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8B" w:rsidRPr="002C1DE2" w:rsidRDefault="009D4D86" w:rsidP="000C604A">
      <w:pPr>
        <w:rPr>
          <w:rFonts w:ascii="Comic Sans MS" w:hAnsi="Comic Sans MS" w:cs="Arial"/>
          <w:b/>
          <w:sz w:val="28"/>
          <w:szCs w:val="28"/>
        </w:rPr>
      </w:pPr>
      <w:r w:rsidRPr="002C1DE2">
        <w:rPr>
          <w:rFonts w:ascii="Comic Sans MS" w:hAnsi="Comic Sans MS" w:cs="Arial"/>
          <w:b/>
          <w:noProof/>
          <w:sz w:val="28"/>
          <w:szCs w:val="28"/>
          <w:lang w:val="en-US" w:eastAsia="en-US"/>
        </w:rPr>
        <mc:AlternateContent>
          <mc:Choice Requires="wpg">
            <w:drawing>
              <wp:anchor distT="0" distB="0" distL="114300" distR="114300" simplePos="0" relativeHeight="251659264" behindDoc="1" locked="0" layoutInCell="1" allowOverlap="1" wp14:anchorId="6C6AE567" wp14:editId="5BEF90BC">
                <wp:simplePos x="0" y="0"/>
                <wp:positionH relativeFrom="margin">
                  <wp:align>right</wp:align>
                </wp:positionH>
                <wp:positionV relativeFrom="paragraph">
                  <wp:posOffset>-161925</wp:posOffset>
                </wp:positionV>
                <wp:extent cx="2533650" cy="1171575"/>
                <wp:effectExtent l="0" t="0" r="0" b="0"/>
                <wp:wrapNone/>
                <wp:docPr id="300" name="Group 300"/>
                <wp:cNvGraphicFramePr/>
                <a:graphic xmlns:a="http://schemas.openxmlformats.org/drawingml/2006/main">
                  <a:graphicData uri="http://schemas.microsoft.com/office/word/2010/wordprocessingGroup">
                    <wpg:wgp>
                      <wpg:cNvGrpSpPr/>
                      <wpg:grpSpPr>
                        <a:xfrm>
                          <a:off x="0" y="0"/>
                          <a:ext cx="2533650" cy="1171575"/>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F87083" w:rsidRPr="00BB0DA8" w:rsidRDefault="00F8708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F87083" w:rsidRDefault="00F8708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F87083" w:rsidRDefault="00F8708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F87083" w:rsidRDefault="00F8708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F87083" w:rsidRDefault="00F8708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F87083" w:rsidRDefault="00F8708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F87083" w:rsidRDefault="00F8708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F87083" w:rsidRDefault="00F8708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F87083" w:rsidRDefault="00F8708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F87083" w:rsidRDefault="00F8708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F87083" w:rsidRDefault="00F8708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F87083" w:rsidRDefault="00F8708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F87083" w:rsidRDefault="00F8708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F87083" w:rsidRDefault="00F8708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F87083" w:rsidRDefault="00F8708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F87083" w:rsidRDefault="00F8708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F87083" w:rsidRDefault="00F8708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F87083" w:rsidRDefault="00F8708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F87083" w:rsidRDefault="00F8708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F87083" w:rsidRDefault="00F8708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F87083" w:rsidRDefault="00F8708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F87083" w:rsidRDefault="00F8708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F87083" w:rsidRDefault="00F8708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F87083" w:rsidRDefault="00F8708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F87083" w:rsidRDefault="00F8708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F87083" w:rsidRDefault="00F8708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F87083" w:rsidRDefault="00F87083"/>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F87083" w:rsidRDefault="00F87083"/>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F87083" w:rsidRDefault="00F87083"/>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F87083" w:rsidRDefault="00F87083"/>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F87083" w:rsidRDefault="00F87083"/>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F87083" w:rsidRDefault="00F87083"/>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F87083" w:rsidRDefault="00F87083"/>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C6AE567" id="Group 300" o:spid="_x0000_s1026" style="position:absolute;margin-left:148.3pt;margin-top:-12.75pt;width:199.5pt;height:92.25pt;z-index:-251657216;mso-position-horizontal:right;mso-position-horizontal-relative:margin;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sHrj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F87083" w:rsidRPr="00BB0DA8" w:rsidRDefault="00F8708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F87083" w:rsidRDefault="00F8708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F87083" w:rsidRDefault="00F8708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F87083" w:rsidRDefault="00F8708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F87083" w:rsidRDefault="00F8708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F87083" w:rsidRDefault="00F8708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F87083" w:rsidRDefault="00F8708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F87083" w:rsidRDefault="00F8708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F87083" w:rsidRDefault="00F8708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F87083" w:rsidRDefault="00F8708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F87083" w:rsidRDefault="00F8708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F87083" w:rsidRDefault="00F8708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F87083" w:rsidRDefault="00F8708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F87083" w:rsidRDefault="00F8708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F87083" w:rsidRDefault="00F8708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F87083" w:rsidRDefault="00F8708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F87083" w:rsidRDefault="00F8708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F87083" w:rsidRDefault="00F8708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F87083" w:rsidRDefault="00F8708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F87083" w:rsidRDefault="00F8708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F87083" w:rsidRDefault="00F8708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F87083" w:rsidRDefault="00F8708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F87083" w:rsidRDefault="00F8708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F87083" w:rsidRDefault="00F8708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F87083" w:rsidRDefault="00F8708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F87083" w:rsidRDefault="00F8708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F87083" w:rsidRDefault="00F87083"/>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F87083" w:rsidRDefault="00F87083"/>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F87083" w:rsidRDefault="00F87083"/>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F87083" w:rsidRDefault="00F87083"/>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F87083" w:rsidRDefault="00F87083"/>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F87083" w:rsidRDefault="00F87083"/>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F87083" w:rsidRDefault="00F87083"/>
                    </w:txbxContent>
                  </v:textbox>
                </v:rect>
                <w10:wrap anchorx="margin"/>
              </v:group>
            </w:pict>
          </mc:Fallback>
        </mc:AlternateContent>
      </w:r>
      <w:r w:rsidR="000C604A" w:rsidRPr="002C1DE2">
        <w:rPr>
          <w:rFonts w:ascii="Comic Sans MS" w:hAnsi="Comic Sans MS" w:cs="Arial"/>
          <w:b/>
          <w:sz w:val="28"/>
          <w:szCs w:val="28"/>
        </w:rPr>
        <w:t>Healthy Eating Policy</w:t>
      </w:r>
    </w:p>
    <w:p w:rsidR="00DF7085" w:rsidRPr="002C1DE2" w:rsidRDefault="00DF7085" w:rsidP="000C604A">
      <w:pPr>
        <w:rPr>
          <w:rFonts w:ascii="Comic Sans MS" w:hAnsi="Comic Sans MS" w:cs="Arial"/>
          <w:b/>
          <w:sz w:val="28"/>
          <w:szCs w:val="28"/>
        </w:rPr>
      </w:pPr>
    </w:p>
    <w:p w:rsidR="00DF7085" w:rsidRPr="002C1DE2" w:rsidRDefault="00DF7085" w:rsidP="00DF7085">
      <w:pPr>
        <w:pStyle w:val="Default"/>
        <w:rPr>
          <w:rFonts w:ascii="Comic Sans MS" w:hAnsi="Comic Sans MS"/>
          <w:b/>
          <w:bCs/>
          <w:sz w:val="22"/>
          <w:szCs w:val="22"/>
        </w:rPr>
      </w:pPr>
      <w:r w:rsidRPr="002C1DE2">
        <w:rPr>
          <w:rFonts w:ascii="Comic Sans MS" w:hAnsi="Comic Sans MS"/>
          <w:b/>
          <w:bCs/>
          <w:sz w:val="22"/>
          <w:szCs w:val="22"/>
        </w:rPr>
        <w:t xml:space="preserve">Food and drink </w:t>
      </w:r>
    </w:p>
    <w:p w:rsidR="00DF7085" w:rsidRPr="002C1DE2" w:rsidRDefault="00DF7085" w:rsidP="00DF7085">
      <w:pPr>
        <w:pStyle w:val="Default"/>
        <w:rPr>
          <w:rFonts w:ascii="Comic Sans MS" w:hAnsi="Comic Sans MS"/>
          <w:sz w:val="22"/>
          <w:szCs w:val="22"/>
        </w:rPr>
      </w:pPr>
      <w:r w:rsidRPr="002C1DE2">
        <w:rPr>
          <w:rFonts w:ascii="Comic Sans MS" w:hAnsi="Comic Sans MS"/>
          <w:sz w:val="22"/>
          <w:szCs w:val="22"/>
        </w:rPr>
        <w:t xml:space="preserve">All snacks provided at the nursery are nutritious, avoiding large quantities of sugar, salt, saturated fats, additives, preservatives and </w:t>
      </w:r>
      <w:proofErr w:type="spellStart"/>
      <w:r w:rsidRPr="002C1DE2">
        <w:rPr>
          <w:rFonts w:ascii="Comic Sans MS" w:hAnsi="Comic Sans MS"/>
          <w:sz w:val="22"/>
          <w:szCs w:val="22"/>
        </w:rPr>
        <w:t>colourings</w:t>
      </w:r>
      <w:proofErr w:type="spellEnd"/>
      <w:r w:rsidRPr="002C1DE2">
        <w:rPr>
          <w:rFonts w:ascii="Comic Sans MS" w:hAnsi="Comic Sans MS"/>
          <w:sz w:val="22"/>
          <w:szCs w:val="22"/>
        </w:rPr>
        <w:t xml:space="preserve">. Menus are planned in advance and food offered is fresh, wholesome and balanced. We offer a balance and variety of snacks to provide a range of cultural and nutritious experiences for the children. </w:t>
      </w:r>
    </w:p>
    <w:p w:rsidR="00DF7085" w:rsidRPr="002C1DE2" w:rsidRDefault="00DF7085" w:rsidP="00DF7085">
      <w:pPr>
        <w:pStyle w:val="Default"/>
        <w:rPr>
          <w:rFonts w:ascii="Comic Sans MS" w:hAnsi="Comic Sans MS"/>
          <w:sz w:val="22"/>
          <w:szCs w:val="22"/>
        </w:rPr>
      </w:pPr>
    </w:p>
    <w:p w:rsidR="00DF7085" w:rsidRPr="002C1DE2" w:rsidRDefault="00DF7085" w:rsidP="00DF7085">
      <w:pPr>
        <w:pStyle w:val="Default"/>
        <w:rPr>
          <w:rFonts w:ascii="Comic Sans MS" w:hAnsi="Comic Sans MS"/>
          <w:sz w:val="22"/>
          <w:szCs w:val="22"/>
        </w:rPr>
      </w:pPr>
      <w:r w:rsidRPr="002C1DE2">
        <w:rPr>
          <w:rFonts w:ascii="Comic Sans MS" w:hAnsi="Comic Sans MS"/>
          <w:b/>
          <w:bCs/>
          <w:sz w:val="22"/>
          <w:szCs w:val="22"/>
        </w:rPr>
        <w:t xml:space="preserve">Availability of water </w:t>
      </w:r>
    </w:p>
    <w:p w:rsidR="00DF7085" w:rsidRPr="002C1DE2" w:rsidRDefault="00DF7085" w:rsidP="00DF7085">
      <w:pPr>
        <w:pStyle w:val="Default"/>
        <w:spacing w:after="30"/>
        <w:rPr>
          <w:rFonts w:ascii="Comic Sans MS" w:hAnsi="Comic Sans MS"/>
          <w:sz w:val="22"/>
          <w:szCs w:val="22"/>
        </w:rPr>
      </w:pPr>
      <w:r w:rsidRPr="002C1DE2">
        <w:rPr>
          <w:rFonts w:ascii="Comic Sans MS" w:hAnsi="Comic Sans MS"/>
          <w:sz w:val="22"/>
          <w:szCs w:val="22"/>
        </w:rPr>
        <w:t xml:space="preserve">We have fresh drinking water readily available for children and staff </w:t>
      </w:r>
    </w:p>
    <w:p w:rsidR="00DF7085" w:rsidRPr="002C1DE2" w:rsidRDefault="00DF7085" w:rsidP="00DF7085">
      <w:pPr>
        <w:pStyle w:val="Default"/>
        <w:rPr>
          <w:rFonts w:ascii="Comic Sans MS" w:hAnsi="Comic Sans MS"/>
          <w:sz w:val="22"/>
          <w:szCs w:val="22"/>
        </w:rPr>
      </w:pPr>
      <w:r w:rsidRPr="002C1DE2">
        <w:rPr>
          <w:rFonts w:ascii="Comic Sans MS" w:hAnsi="Comic Sans MS"/>
          <w:sz w:val="22"/>
          <w:szCs w:val="22"/>
        </w:rPr>
        <w:t xml:space="preserve">We support the children in </w:t>
      </w:r>
      <w:proofErr w:type="spellStart"/>
      <w:r w:rsidRPr="002C1DE2">
        <w:rPr>
          <w:rFonts w:ascii="Comic Sans MS" w:hAnsi="Comic Sans MS"/>
          <w:sz w:val="22"/>
          <w:szCs w:val="22"/>
        </w:rPr>
        <w:t>recognising</w:t>
      </w:r>
      <w:proofErr w:type="spellEnd"/>
      <w:r w:rsidRPr="002C1DE2">
        <w:rPr>
          <w:rFonts w:ascii="Comic Sans MS" w:hAnsi="Comic Sans MS"/>
          <w:sz w:val="22"/>
          <w:szCs w:val="22"/>
        </w:rPr>
        <w:t xml:space="preserve"> that they need to drink water when they are thirsty, hot or tired, or feeling unwell. </w:t>
      </w:r>
    </w:p>
    <w:p w:rsidR="00DF7085" w:rsidRPr="002C1DE2" w:rsidRDefault="00DF7085" w:rsidP="00DF7085">
      <w:pPr>
        <w:pStyle w:val="Default"/>
        <w:rPr>
          <w:rFonts w:ascii="Comic Sans MS" w:hAnsi="Comic Sans MS"/>
          <w:sz w:val="22"/>
          <w:szCs w:val="22"/>
        </w:rPr>
      </w:pPr>
    </w:p>
    <w:p w:rsidR="00DF7085" w:rsidRPr="002C1DE2" w:rsidRDefault="00DF7085" w:rsidP="00DF7085">
      <w:pPr>
        <w:pStyle w:val="Default"/>
        <w:rPr>
          <w:rFonts w:ascii="Comic Sans MS" w:hAnsi="Comic Sans MS"/>
          <w:b/>
          <w:bCs/>
          <w:sz w:val="22"/>
          <w:szCs w:val="22"/>
        </w:rPr>
      </w:pPr>
      <w:r w:rsidRPr="002C1DE2">
        <w:rPr>
          <w:rFonts w:ascii="Comic Sans MS" w:hAnsi="Comic Sans MS"/>
          <w:b/>
          <w:bCs/>
          <w:sz w:val="22"/>
          <w:szCs w:val="22"/>
        </w:rPr>
        <w:t xml:space="preserve">Food hygiene </w:t>
      </w:r>
    </w:p>
    <w:p w:rsidR="00DF7085" w:rsidRPr="002C1DE2" w:rsidRDefault="00DF7085" w:rsidP="00DF7085">
      <w:pPr>
        <w:pStyle w:val="Default"/>
        <w:rPr>
          <w:rFonts w:ascii="Comic Sans MS" w:hAnsi="Comic Sans MS"/>
          <w:sz w:val="22"/>
          <w:szCs w:val="22"/>
        </w:rPr>
      </w:pPr>
      <w:r w:rsidRPr="002C1DE2">
        <w:rPr>
          <w:rFonts w:ascii="Comic Sans MS" w:hAnsi="Comic Sans MS"/>
          <w:sz w:val="22"/>
          <w:szCs w:val="22"/>
        </w:rPr>
        <w:t xml:space="preserve">The kitchen facilities at the nursery are inspected in relation to the Food Safety Act. The nursery adheres to the recommended guidelines and good practices for the preparation and storage of food. Staff directly involved in cooking and the preparation of food in the nursery, have successfully completed a Food Hygiene Course. </w:t>
      </w:r>
    </w:p>
    <w:p w:rsidR="00DF7085" w:rsidRPr="002C1DE2" w:rsidRDefault="00DF7085" w:rsidP="00DF7085">
      <w:pPr>
        <w:pStyle w:val="Default"/>
        <w:rPr>
          <w:rFonts w:ascii="Comic Sans MS" w:hAnsi="Comic Sans MS"/>
          <w:sz w:val="22"/>
          <w:szCs w:val="22"/>
        </w:rPr>
      </w:pPr>
    </w:p>
    <w:p w:rsidR="00DF7085" w:rsidRPr="002C1DE2" w:rsidRDefault="00DF7085" w:rsidP="00DF7085">
      <w:pPr>
        <w:pStyle w:val="Default"/>
        <w:rPr>
          <w:rFonts w:ascii="Comic Sans MS" w:hAnsi="Comic Sans MS"/>
          <w:b/>
          <w:bCs/>
          <w:sz w:val="22"/>
          <w:szCs w:val="22"/>
        </w:rPr>
      </w:pPr>
      <w:r w:rsidRPr="002C1DE2">
        <w:rPr>
          <w:rFonts w:ascii="Comic Sans MS" w:hAnsi="Comic Sans MS"/>
          <w:b/>
          <w:bCs/>
          <w:sz w:val="22"/>
          <w:szCs w:val="22"/>
        </w:rPr>
        <w:t xml:space="preserve">Social skills </w:t>
      </w:r>
    </w:p>
    <w:p w:rsidR="00DF7085" w:rsidRPr="002C1DE2" w:rsidRDefault="00DF7085" w:rsidP="00DF7085">
      <w:pPr>
        <w:pStyle w:val="Default"/>
        <w:rPr>
          <w:rFonts w:ascii="Comic Sans MS" w:hAnsi="Comic Sans MS"/>
          <w:sz w:val="22"/>
          <w:szCs w:val="22"/>
        </w:rPr>
      </w:pPr>
      <w:r w:rsidRPr="002C1DE2">
        <w:rPr>
          <w:rFonts w:ascii="Comic Sans MS" w:hAnsi="Comic Sans MS"/>
          <w:sz w:val="22"/>
          <w:szCs w:val="22"/>
        </w:rPr>
        <w:t xml:space="preserve">Meals can be times of pleasant social sharing and a great opportunity for children and staff to eat and drink together. This provides an opportunity for children to learn good social skills and </w:t>
      </w:r>
      <w:proofErr w:type="spellStart"/>
      <w:r w:rsidRPr="002C1DE2">
        <w:rPr>
          <w:rFonts w:ascii="Comic Sans MS" w:hAnsi="Comic Sans MS"/>
          <w:sz w:val="22"/>
          <w:szCs w:val="22"/>
        </w:rPr>
        <w:t>behaviour</w:t>
      </w:r>
      <w:proofErr w:type="spellEnd"/>
      <w:r w:rsidRPr="002C1DE2">
        <w:rPr>
          <w:rFonts w:ascii="Comic Sans MS" w:hAnsi="Comic Sans MS"/>
          <w:sz w:val="22"/>
          <w:szCs w:val="22"/>
        </w:rPr>
        <w:t xml:space="preserve"> associated with eating and drinking. This also enables staff to monitor healthy eating. Staff keep a discreet eye on those who appear not to be eating well and positive encouragement and peer support is used to encourage poor eaters to make healthy choices. Healthy eating suggestions from parents that will help us expand and improve our selection of recipe ideas are very welcome. </w:t>
      </w:r>
    </w:p>
    <w:p w:rsidR="00DF7085" w:rsidRPr="002C1DE2" w:rsidRDefault="00DF7085" w:rsidP="00DF7085">
      <w:pPr>
        <w:pStyle w:val="Default"/>
        <w:rPr>
          <w:rFonts w:ascii="Comic Sans MS" w:hAnsi="Comic Sans MS"/>
          <w:sz w:val="22"/>
          <w:szCs w:val="22"/>
        </w:rPr>
      </w:pPr>
    </w:p>
    <w:p w:rsidR="00DF7085" w:rsidRPr="002C1DE2" w:rsidRDefault="00DF7085" w:rsidP="00DF7085">
      <w:pPr>
        <w:pStyle w:val="Default"/>
        <w:rPr>
          <w:rFonts w:ascii="Comic Sans MS" w:hAnsi="Comic Sans MS"/>
          <w:sz w:val="22"/>
          <w:szCs w:val="22"/>
        </w:rPr>
      </w:pPr>
      <w:r w:rsidRPr="002C1DE2">
        <w:rPr>
          <w:rFonts w:ascii="Comic Sans MS" w:hAnsi="Comic Sans MS"/>
          <w:b/>
          <w:bCs/>
          <w:sz w:val="22"/>
          <w:szCs w:val="22"/>
        </w:rPr>
        <w:t xml:space="preserve">Special dietary needs and food allergies </w:t>
      </w:r>
    </w:p>
    <w:p w:rsidR="00DF7085" w:rsidRPr="002C1DE2" w:rsidRDefault="00DF7085" w:rsidP="00DF7085">
      <w:pPr>
        <w:rPr>
          <w:rFonts w:ascii="Comic Sans MS" w:hAnsi="Comic Sans MS"/>
        </w:rPr>
      </w:pPr>
      <w:r w:rsidRPr="002C1DE2">
        <w:rPr>
          <w:rFonts w:ascii="Comic Sans MS" w:hAnsi="Comic Sans MS"/>
        </w:rPr>
        <w:t>We are sensitive to the catering needs of children with specific dietary needs, including religious considerations. Parents will be asked about any special dietary requirements their child has in their ‘All about me’ pack. Parents of children who have special diets (for example a gluten-free diet) or who have food intolerances are responsible for providing the nursery with information about their diet and choices available to the child. We update our records regularly. Menus will be carefully planned and adapted accordingly.</w:t>
      </w:r>
    </w:p>
    <w:p w:rsidR="000C604A" w:rsidRPr="002C1DE2" w:rsidRDefault="000C604A" w:rsidP="000C604A">
      <w:pPr>
        <w:rPr>
          <w:rFonts w:ascii="Comic Sans MS" w:hAnsi="Comic Sans MS" w:cs="Arial"/>
          <w:b/>
          <w:sz w:val="28"/>
          <w:szCs w:val="28"/>
        </w:rPr>
      </w:pPr>
      <w:bookmarkStart w:id="0" w:name="_GoBack"/>
      <w:bookmarkEnd w:id="0"/>
    </w:p>
    <w:sectPr w:rsidR="000C604A" w:rsidRPr="002C1DE2" w:rsidSect="002C1DE2">
      <w:foot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7E" w:rsidRDefault="006A1E7E" w:rsidP="002C1DE2">
      <w:pPr>
        <w:spacing w:after="0" w:line="240" w:lineRule="auto"/>
      </w:pPr>
      <w:r>
        <w:separator/>
      </w:r>
    </w:p>
  </w:endnote>
  <w:endnote w:type="continuationSeparator" w:id="0">
    <w:p w:rsidR="006A1E7E" w:rsidRDefault="006A1E7E" w:rsidP="002C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E2" w:rsidRPr="002C1DE2" w:rsidRDefault="002C1DE2" w:rsidP="002C1DE2">
    <w:pPr>
      <w:pStyle w:val="Footer"/>
      <w:jc w:val="right"/>
      <w:rPr>
        <w:i/>
        <w:sz w:val="20"/>
        <w:szCs w:val="20"/>
      </w:rPr>
    </w:pPr>
    <w:r w:rsidRPr="002C1DE2">
      <w:rPr>
        <w:i/>
        <w:sz w:val="20"/>
        <w:szCs w:val="20"/>
      </w:rPr>
      <w:t>Policy Reviewed August 2015 – To be Reviewed August 2016</w:t>
    </w:r>
  </w:p>
  <w:p w:rsidR="002C1DE2" w:rsidRDefault="002C1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7E" w:rsidRDefault="006A1E7E" w:rsidP="002C1DE2">
      <w:pPr>
        <w:spacing w:after="0" w:line="240" w:lineRule="auto"/>
      </w:pPr>
      <w:r>
        <w:separator/>
      </w:r>
    </w:p>
  </w:footnote>
  <w:footnote w:type="continuationSeparator" w:id="0">
    <w:p w:rsidR="006A1E7E" w:rsidRDefault="006A1E7E" w:rsidP="002C1D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24133"/>
    <w:multiLevelType w:val="hybridMultilevel"/>
    <w:tmpl w:val="E7961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B1A40"/>
    <w:multiLevelType w:val="hybridMultilevel"/>
    <w:tmpl w:val="56D810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AA52B5A"/>
    <w:multiLevelType w:val="multilevel"/>
    <w:tmpl w:val="C456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7752E"/>
    <w:multiLevelType w:val="multilevel"/>
    <w:tmpl w:val="55F0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47369"/>
    <w:multiLevelType w:val="hybridMultilevel"/>
    <w:tmpl w:val="A85E8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0C604A"/>
    <w:rsid w:val="00207BB9"/>
    <w:rsid w:val="002C1DE2"/>
    <w:rsid w:val="00335644"/>
    <w:rsid w:val="003C6E99"/>
    <w:rsid w:val="00586E4D"/>
    <w:rsid w:val="005B383F"/>
    <w:rsid w:val="006A1E7E"/>
    <w:rsid w:val="006F7DD1"/>
    <w:rsid w:val="00741F5E"/>
    <w:rsid w:val="00764F93"/>
    <w:rsid w:val="009D4D86"/>
    <w:rsid w:val="00A52710"/>
    <w:rsid w:val="00B1328B"/>
    <w:rsid w:val="00B76D8C"/>
    <w:rsid w:val="00BB0DA8"/>
    <w:rsid w:val="00C06435"/>
    <w:rsid w:val="00DF7085"/>
    <w:rsid w:val="00F45D79"/>
    <w:rsid w:val="00F80A25"/>
    <w:rsid w:val="00F87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6F7DD1"/>
    <w:pPr>
      <w:keepNext/>
      <w:spacing w:after="0" w:line="240" w:lineRule="auto"/>
      <w:jc w:val="center"/>
      <w:outlineLvl w:val="0"/>
    </w:pPr>
    <w:rPr>
      <w:rFonts w:ascii="Arial" w:eastAsia="Times New Roman" w:hAnsi="Arial" w:cs="Arial"/>
      <w:color w:val="auto"/>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DD1"/>
    <w:rPr>
      <w:rFonts w:ascii="Arial" w:eastAsia="Times New Roman" w:hAnsi="Arial" w:cs="Arial"/>
      <w:sz w:val="40"/>
      <w:szCs w:val="24"/>
      <w:lang w:eastAsia="en-US"/>
    </w:rPr>
  </w:style>
  <w:style w:type="paragraph" w:styleId="BodyText">
    <w:name w:val="Body Text"/>
    <w:basedOn w:val="Normal"/>
    <w:link w:val="BodyTextChar"/>
    <w:semiHidden/>
    <w:rsid w:val="006F7DD1"/>
    <w:pPr>
      <w:spacing w:after="0" w:line="240" w:lineRule="auto"/>
    </w:pPr>
    <w:rPr>
      <w:rFonts w:ascii="Arial" w:eastAsia="Times New Roman" w:hAnsi="Arial" w:cs="Arial"/>
      <w:color w:val="auto"/>
      <w:sz w:val="32"/>
      <w:szCs w:val="24"/>
      <w:lang w:eastAsia="en-US"/>
    </w:rPr>
  </w:style>
  <w:style w:type="character" w:customStyle="1" w:styleId="BodyTextChar">
    <w:name w:val="Body Text Char"/>
    <w:basedOn w:val="DefaultParagraphFont"/>
    <w:link w:val="BodyText"/>
    <w:semiHidden/>
    <w:rsid w:val="006F7DD1"/>
    <w:rPr>
      <w:rFonts w:ascii="Arial" w:eastAsia="Times New Roman" w:hAnsi="Arial" w:cs="Arial"/>
      <w:sz w:val="32"/>
      <w:szCs w:val="24"/>
      <w:lang w:eastAsia="en-US"/>
    </w:rPr>
  </w:style>
  <w:style w:type="paragraph" w:styleId="BodyText2">
    <w:name w:val="Body Text 2"/>
    <w:basedOn w:val="Normal"/>
    <w:link w:val="BodyText2Char"/>
    <w:semiHidden/>
    <w:rsid w:val="006F7DD1"/>
    <w:pP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6F7DD1"/>
    <w:rPr>
      <w:rFonts w:ascii="Arial" w:eastAsia="Times New Roman" w:hAnsi="Arial" w:cs="Arial"/>
      <w:sz w:val="28"/>
      <w:szCs w:val="24"/>
      <w:lang w:eastAsia="en-US"/>
    </w:rPr>
  </w:style>
  <w:style w:type="paragraph" w:styleId="Footer">
    <w:name w:val="footer"/>
    <w:basedOn w:val="Normal"/>
    <w:link w:val="FooterChar"/>
    <w:uiPriority w:val="99"/>
    <w:rsid w:val="00B1328B"/>
    <w:pPr>
      <w:tabs>
        <w:tab w:val="center" w:pos="4153"/>
        <w:tab w:val="right" w:pos="8306"/>
      </w:tabs>
      <w:spacing w:after="0" w:line="240" w:lineRule="auto"/>
    </w:pPr>
    <w:rPr>
      <w:rFonts w:ascii="Times New Roman" w:eastAsia="Times New Roman" w:hAnsi="Times New Roman" w:cs="Times New Roman"/>
      <w:color w:val="auto"/>
      <w:sz w:val="24"/>
      <w:szCs w:val="24"/>
      <w:lang w:eastAsia="en-US"/>
    </w:rPr>
  </w:style>
  <w:style w:type="character" w:customStyle="1" w:styleId="FooterChar">
    <w:name w:val="Footer Char"/>
    <w:basedOn w:val="DefaultParagraphFont"/>
    <w:link w:val="Footer"/>
    <w:uiPriority w:val="99"/>
    <w:rsid w:val="00B1328B"/>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0C604A"/>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Hyperlink">
    <w:name w:val="Hyperlink"/>
    <w:basedOn w:val="DefaultParagraphFont"/>
    <w:uiPriority w:val="99"/>
    <w:semiHidden/>
    <w:unhideWhenUsed/>
    <w:rsid w:val="000C604A"/>
    <w:rPr>
      <w:color w:val="0000FF"/>
      <w:u w:val="single"/>
    </w:rPr>
  </w:style>
  <w:style w:type="paragraph" w:customStyle="1" w:styleId="Default">
    <w:name w:val="Default"/>
    <w:rsid w:val="000C604A"/>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0C604A"/>
    <w:pPr>
      <w:ind w:left="720"/>
      <w:contextualSpacing/>
    </w:pPr>
  </w:style>
  <w:style w:type="paragraph" w:styleId="Header">
    <w:name w:val="header"/>
    <w:basedOn w:val="Normal"/>
    <w:link w:val="HeaderChar"/>
    <w:uiPriority w:val="99"/>
    <w:unhideWhenUsed/>
    <w:rsid w:val="002C1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DE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514414">
      <w:bodyDiv w:val="1"/>
      <w:marLeft w:val="0"/>
      <w:marRight w:val="0"/>
      <w:marTop w:val="0"/>
      <w:marBottom w:val="0"/>
      <w:divBdr>
        <w:top w:val="none" w:sz="0" w:space="0" w:color="auto"/>
        <w:left w:val="none" w:sz="0" w:space="0" w:color="auto"/>
        <w:bottom w:val="none" w:sz="0" w:space="0" w:color="auto"/>
        <w:right w:val="none" w:sz="0" w:space="0" w:color="auto"/>
      </w:divBdr>
      <w:divsChild>
        <w:div w:id="797914828">
          <w:marLeft w:val="0"/>
          <w:marRight w:val="0"/>
          <w:marTop w:val="0"/>
          <w:marBottom w:val="0"/>
          <w:divBdr>
            <w:top w:val="none" w:sz="0" w:space="0" w:color="auto"/>
            <w:left w:val="none" w:sz="0" w:space="0" w:color="auto"/>
            <w:bottom w:val="none" w:sz="0" w:space="0" w:color="auto"/>
            <w:right w:val="none" w:sz="0" w:space="0" w:color="auto"/>
          </w:divBdr>
          <w:divsChild>
            <w:div w:id="303320674">
              <w:marLeft w:val="0"/>
              <w:marRight w:val="0"/>
              <w:marTop w:val="0"/>
              <w:marBottom w:val="0"/>
              <w:divBdr>
                <w:top w:val="none" w:sz="0" w:space="0" w:color="auto"/>
                <w:left w:val="none" w:sz="0" w:space="0" w:color="auto"/>
                <w:bottom w:val="none" w:sz="0" w:space="0" w:color="auto"/>
                <w:right w:val="none" w:sz="0" w:space="0" w:color="auto"/>
              </w:divBdr>
            </w:div>
            <w:div w:id="1645159911">
              <w:marLeft w:val="0"/>
              <w:marRight w:val="0"/>
              <w:marTop w:val="0"/>
              <w:marBottom w:val="0"/>
              <w:divBdr>
                <w:top w:val="none" w:sz="0" w:space="0" w:color="auto"/>
                <w:left w:val="none" w:sz="0" w:space="0" w:color="auto"/>
                <w:bottom w:val="none" w:sz="0" w:space="0" w:color="auto"/>
                <w:right w:val="none" w:sz="0" w:space="0" w:color="auto"/>
              </w:divBdr>
              <w:divsChild>
                <w:div w:id="1598439397">
                  <w:marLeft w:val="0"/>
                  <w:marRight w:val="0"/>
                  <w:marTop w:val="0"/>
                  <w:marBottom w:val="0"/>
                  <w:divBdr>
                    <w:top w:val="none" w:sz="0" w:space="0" w:color="auto"/>
                    <w:left w:val="none" w:sz="0" w:space="0" w:color="auto"/>
                    <w:bottom w:val="none" w:sz="0" w:space="0" w:color="auto"/>
                    <w:right w:val="none" w:sz="0" w:space="0" w:color="auto"/>
                  </w:divBdr>
                  <w:divsChild>
                    <w:div w:id="436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2</cp:revision>
  <dcterms:created xsi:type="dcterms:W3CDTF">2015-08-24T09:15:00Z</dcterms:created>
  <dcterms:modified xsi:type="dcterms:W3CDTF">2015-08-24T09:15:00Z</dcterms:modified>
</cp:coreProperties>
</file>